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Part 2: Happiness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I Offer</w:t>
      </w:r>
      <w:r>
        <w:rPr/>
        <w:br/>
        <w:t xml:space="preserve">Everything is simple. Right now, you live alternating between happiness and unhappiness. But by changing your worldview, you can exist in a state of </w:t>
      </w:r>
      <w:r>
        <w:rPr>
          <w:rStyle w:val="Emphasis"/>
        </w:rPr>
        <w:t>inner happiness</w:t>
      </w:r>
      <w:r>
        <w:rPr/>
        <w:t xml:space="preserve"> at all times. In both cases, you can live as you wish—except in the second, life becomes far more pleasant and peaceful.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to Read This Book Correctly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Read everything in order</w:t>
      </w:r>
      <w:r>
        <w:rPr/>
        <w:t xml:space="preserve">, especially the first time. There is no unnecessary information here.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Wherever I speak in the first person</w:t>
      </w:r>
      <w:r>
        <w:rPr/>
        <w:t xml:space="preserve">, imagine that </w:t>
      </w:r>
      <w:r>
        <w:rPr>
          <w:rStyle w:val="Emphasis"/>
        </w:rPr>
        <w:t>you</w:t>
      </w:r>
      <w:r>
        <w:rPr/>
        <w:t xml:space="preserve"> are reading </w:t>
      </w:r>
      <w:r>
        <w:rPr>
          <w:rStyle w:val="Emphasis"/>
        </w:rPr>
        <w:t>your own</w:t>
      </w:r>
      <w:r>
        <w:rPr/>
        <w:t xml:space="preserve"> new perspective on happiness—not </w:t>
      </w:r>
      <w:r>
        <w:rPr>
          <w:rStyle w:val="Emphasis"/>
        </w:rPr>
        <w:t>my</w:t>
      </w:r>
      <w:r>
        <w:rPr/>
        <w:t xml:space="preserve"> perspective on </w:t>
      </w:r>
      <w:r>
        <w:rPr>
          <w:rStyle w:val="Emphasis"/>
        </w:rPr>
        <w:t>my</w:t>
      </w:r>
      <w:r>
        <w:rPr/>
        <w:t xml:space="preserve"> happiness. Every question is directed at </w:t>
      </w:r>
      <w:r>
        <w:rPr>
          <w:rStyle w:val="Emphasis"/>
        </w:rPr>
        <w:t>you</w:t>
      </w:r>
      <w:r>
        <w:rPr/>
        <w:t xml:space="preserve">. You must answer them yourself and compare your responses to what I’ve written.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After reading your "new opinion," decide whether you agree with it.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are not evaluating </w:t>
      </w:r>
      <w:r>
        <w:rPr>
          <w:rStyle w:val="Emphasis"/>
        </w:rPr>
        <w:t>my</w:t>
      </w:r>
      <w:r>
        <w:rPr/>
        <w:t xml:space="preserve"> choices or opinions—you are evaluating </w:t>
      </w:r>
      <w:r>
        <w:rPr>
          <w:rStyle w:val="Emphasis"/>
        </w:rPr>
        <w:t>yours</w:t>
      </w:r>
      <w:r>
        <w:rPr/>
        <w:t xml:space="preserve">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book is not about how others should live or think. It is about how </w:t>
      </w:r>
      <w:r>
        <w:rPr>
          <w:rStyle w:val="Emphasis"/>
        </w:rPr>
        <w:t>you</w:t>
      </w:r>
      <w:r>
        <w:rPr/>
        <w:t xml:space="preserve"> can live and think </w:t>
      </w:r>
      <w:r>
        <w:rPr>
          <w:rStyle w:val="Emphasis"/>
        </w:rPr>
        <w:t>better</w:t>
      </w:r>
      <w:r>
        <w:rPr/>
        <w:t xml:space="preserve">. The essence is to change </w:t>
      </w:r>
      <w:r>
        <w:rPr>
          <w:rStyle w:val="Emphasis"/>
        </w:rPr>
        <w:t>your</w:t>
      </w:r>
      <w:r>
        <w:rPr/>
        <w:t xml:space="preserve"> relationship with the world, with events, and with happiness itself.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It Works</w:t>
      </w:r>
    </w:p>
    <w:p>
      <w:pPr>
        <w:pStyle w:val="BodyText"/>
        <w:bidi w:val="0"/>
        <w:jc w:val="start"/>
        <w:rPr/>
      </w:pPr>
      <w:r>
        <w:rPr/>
        <w:t xml:space="preserve">You tie your happiness to </w:t>
      </w:r>
      <w:r>
        <w:rPr>
          <w:rStyle w:val="Emphasis"/>
        </w:rPr>
        <w:t>something</w:t>
      </w:r>
      <w:r>
        <w:rPr/>
        <w:t xml:space="preserve">—this is </w:t>
      </w:r>
      <w:r>
        <w:rPr>
          <w:rStyle w:val="Strong"/>
        </w:rPr>
        <w:t>dependency</w:t>
      </w:r>
      <w:r>
        <w:rPr/>
        <w:t xml:space="preserve">. You can stop tying your happiness to that </w:t>
      </w:r>
      <w:r>
        <w:rPr>
          <w:rStyle w:val="Emphasis"/>
        </w:rPr>
        <w:t>something</w:t>
      </w:r>
      <w:r>
        <w:rPr/>
        <w:t xml:space="preserve">—this is </w:t>
      </w:r>
      <w:r>
        <w:rPr>
          <w:rStyle w:val="Strong"/>
        </w:rPr>
        <w:t>detaching happiness</w:t>
      </w:r>
      <w:r>
        <w:rPr/>
        <w:t xml:space="preserve">. Detaching happiness grants you </w:t>
      </w:r>
      <w:r>
        <w:rPr>
          <w:rStyle w:val="Strong"/>
        </w:rPr>
        <w:t>independent happiness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But emotions and thoughts arise that hold you back from changing your worldview about happiness. The </w:t>
      </w:r>
      <w:r>
        <w:rPr>
          <w:rStyle w:val="Strong"/>
        </w:rPr>
        <w:t>first step</w:t>
      </w:r>
      <w:r>
        <w:rPr/>
        <w:t xml:space="preserve"> is to address these emotions and thoughts and determine whether they contain any valid arguments.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General Theory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Detaching happiness</w:t>
      </w:r>
      <w:r>
        <w:rPr/>
        <w:t xml:space="preserve"> from something makes you </w:t>
      </w:r>
      <w:r>
        <w:rPr>
          <w:rStyle w:val="Emphasis"/>
        </w:rPr>
        <w:t>independently and absolutely happy</w:t>
      </w:r>
      <w:r>
        <w:rPr/>
        <w:t xml:space="preserve"> in that specific area.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Once detached, you can no longer </w:t>
      </w:r>
      <w:r>
        <w:rPr>
          <w:rStyle w:val="Emphasis"/>
        </w:rPr>
        <w:t>gain</w:t>
      </w:r>
      <w:r>
        <w:rPr/>
        <w:t xml:space="preserve"> happiness (become happier) from successes in that area, nor </w:t>
      </w:r>
      <w:r>
        <w:rPr>
          <w:rStyle w:val="Emphasis"/>
        </w:rPr>
        <w:t>lose</w:t>
      </w:r>
      <w:r>
        <w:rPr/>
        <w:t xml:space="preserve"> happiness (become unhappier) from failures in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Humans can only perceive meaning in </w:t>
      </w:r>
      <w:r>
        <w:rPr>
          <w:rStyle w:val="Strong"/>
        </w:rPr>
        <w:t>obtaining happiness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Dependencies differ in the </w:t>
      </w:r>
      <w:r>
        <w:rPr>
          <w:rStyle w:val="Emphasis"/>
        </w:rPr>
        <w:t>amount of happiness</w:t>
      </w:r>
      <w:r>
        <w:rPr/>
        <w:t xml:space="preserve"> they provide. The more happiness a dependency offers, the more meaningful its fulfillment seems.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Humans feel an </w:t>
      </w:r>
      <w:r>
        <w:rPr>
          <w:rStyle w:val="Strong"/>
        </w:rPr>
        <w:t>insatiable urge</w:t>
      </w:r>
      <w:r>
        <w:rPr/>
        <w:t xml:space="preserve">* to satisfy dependencies. The more meaningful the fulfillment, the stronger the urge. This urge is often mistaken for </w:t>
      </w:r>
      <w:r>
        <w:rPr>
          <w:rStyle w:val="Emphasis"/>
        </w:rPr>
        <w:t>personal desire</w:t>
      </w:r>
      <w:r>
        <w:rPr/>
        <w:t xml:space="preserve">, but in reality, it is the </w:t>
      </w:r>
      <w:r>
        <w:rPr>
          <w:rStyle w:val="Strong"/>
        </w:rPr>
        <w:t>"dependency’s desire"</w:t>
      </w:r>
      <w:r>
        <w:rPr/>
        <w:t>—something you can choose to satisfy or ignore.</w:t>
        <w:br/>
        <w:t>*(</w:t>
      </w:r>
      <w:r>
        <w:rPr>
          <w:rStyle w:val="Emphasis"/>
        </w:rPr>
        <w:t>interest/craving/need/drive/stimulus</w:t>
      </w:r>
      <w:r>
        <w:rPr/>
        <w:t xml:space="preserve">)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dependency’s desire</w:t>
      </w:r>
      <w:r>
        <w:rPr/>
        <w:t xml:space="preserve"> is physically difficult to ignore. It largely dictates what you will want, decide, or choose in life.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When your </w:t>
      </w:r>
      <w:r>
        <w:rPr>
          <w:rStyle w:val="Emphasis"/>
        </w:rPr>
        <w:t>real desires</w:t>
      </w:r>
      <w:r>
        <w:rPr/>
        <w:t xml:space="preserve"> align with your </w:t>
      </w:r>
      <w:r>
        <w:rPr>
          <w:rStyle w:val="Emphasis"/>
        </w:rPr>
        <w:t>dependency’s desires</w:t>
      </w:r>
      <w:r>
        <w:rPr/>
        <w:t xml:space="preserve">, everything feels right.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When they don’t, you will struggle to follow your own path because, in reality, your path is chosen not by </w:t>
      </w:r>
      <w:r>
        <w:rPr>
          <w:rStyle w:val="Emphasis"/>
        </w:rPr>
        <w:t>you</w:t>
      </w:r>
      <w:r>
        <w:rPr/>
        <w:t xml:space="preserve">, but by your </w:t>
      </w:r>
      <w:r>
        <w:rPr>
          <w:rStyle w:val="Emphasis"/>
        </w:rPr>
        <w:t>dependencies</w:t>
      </w:r>
      <w:r>
        <w:rPr/>
        <w:t xml:space="preserve">—leaving you with no true choice.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Detaching happiness from something </w:t>
      </w:r>
      <w:r>
        <w:rPr>
          <w:rStyle w:val="Strong"/>
        </w:rPr>
        <w:t>eliminates all meaning and feelings</w:t>
      </w:r>
      <w:r>
        <w:rPr/>
        <w:t xml:space="preserve"> tied to that thing.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Three Restraining Factors (And Why They’re Illusions)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"Detaching means I must stop doing what I want—or do what I don’t want."</w:t>
      </w:r>
    </w:p>
    <w:p>
      <w:pPr>
        <w:pStyle w:val="BodyText"/>
        <w:bidi w:val="0"/>
        <w:jc w:val="start"/>
        <w:rPr/>
      </w:pPr>
      <w:r>
        <w:rPr>
          <w:rStyle w:val="Strong"/>
        </w:rPr>
        <w:t>Reality:</w:t>
      </w:r>
      <w:r>
        <w:rPr/>
        <w:t xml:space="preserve"> Dependency and independence are simply two states. Choosing between them has </w:t>
      </w:r>
      <w:r>
        <w:rPr>
          <w:rStyle w:val="Emphasis"/>
        </w:rPr>
        <w:t>nothing</w:t>
      </w:r>
      <w:r>
        <w:rPr/>
        <w:t xml:space="preserve"> to do with how you live or what you do.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You can still do what you want—your happiness just won’t depend on it.</w:t>
        <w:br/>
      </w:r>
      <w:r>
        <w:rPr>
          <w:rStyle w:val="Strong"/>
        </w:rPr>
        <w:t>→ This factor can be dismissed.</w:t>
      </w:r>
      <w:r>
        <w:rPr/>
        <w:t xml:space="preserve"> It’s a misunderstanding.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"If I detach happiness from everything, I’ll lose all motivation to strive for anything."</w:t>
      </w:r>
    </w:p>
    <w:p>
      <w:pPr>
        <w:pStyle w:val="BodyText"/>
        <w:bidi w:val="0"/>
        <w:jc w:val="start"/>
        <w:rPr/>
      </w:pPr>
      <w:r>
        <w:rPr>
          <w:rStyle w:val="Strong"/>
        </w:rPr>
        <w:t>Reality:</w:t>
      </w:r>
      <w:r>
        <w:rPr/>
        <w:t xml:space="preserve"> You fear losing purpose because you don’t understand </w:t>
      </w:r>
      <w:r>
        <w:rPr>
          <w:rStyle w:val="Emphasis"/>
        </w:rPr>
        <w:t>why</w:t>
      </w:r>
      <w:r>
        <w:rPr/>
        <w:t xml:space="preserve"> you would do anything in a meaningless world.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 a completely meaningless world, the question of meaning disappears—because from this perspective, </w:t>
      </w:r>
      <w:r>
        <w:rPr>
          <w:rStyle w:val="Emphasis"/>
        </w:rPr>
        <w:t>everything is equally meaningless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 is no other world, nor will there ever be. The only question is: </w:t>
      </w:r>
      <w:r>
        <w:rPr>
          <w:rStyle w:val="Emphasis"/>
        </w:rPr>
        <w:t>Do you want to or not?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Realizing this opens the possibility of wanting </w:t>
      </w:r>
      <w:r>
        <w:rPr>
          <w:rStyle w:val="Emphasis"/>
        </w:rPr>
        <w:t>anything</w:t>
      </w:r>
      <w:r>
        <w:rPr/>
        <w:t xml:space="preserve"> "just because." You decide what </w:t>
      </w:r>
      <w:r>
        <w:rPr>
          <w:rStyle w:val="Emphasis"/>
        </w:rPr>
        <w:t>you</w:t>
      </w:r>
      <w:r>
        <w:rPr/>
        <w:t xml:space="preserve"> want to consider important in this meaningless world—and you strive for it </w:t>
      </w:r>
      <w:r>
        <w:rPr>
          <w:rStyle w:val="Emphasis"/>
        </w:rPr>
        <w:t>simply because you feel like it</w:t>
      </w:r>
      <w:r>
        <w:rPr/>
        <w:t>.</w:t>
        <w:br/>
      </w:r>
      <w:r>
        <w:rPr>
          <w:rStyle w:val="Strong"/>
        </w:rPr>
        <w:t>→ This factor can be dismissed.</w:t>
      </w:r>
      <w:r>
        <w:rPr/>
        <w:t xml:space="preserve"> There is no problem in a world without meaning.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"Detaching means I’ll lose happiness because I’ll no longer have an external source for it."</w:t>
      </w:r>
    </w:p>
    <w:p>
      <w:pPr>
        <w:pStyle w:val="BodyText"/>
        <w:bidi w:val="0"/>
        <w:jc w:val="start"/>
        <w:rPr/>
      </w:pPr>
      <w:r>
        <w:rPr>
          <w:rStyle w:val="Strong"/>
        </w:rPr>
        <w:t>Reality:</w:t>
      </w:r>
      <w:r>
        <w:rPr/>
        <w:t xml:space="preserve"> Humans are used to seeking happiness </w:t>
      </w:r>
      <w:r>
        <w:rPr>
          <w:rStyle w:val="Emphasis"/>
        </w:rPr>
        <w:t>outside</w:t>
      </w:r>
      <w:r>
        <w:rPr/>
        <w:t xml:space="preserve"> themselves. Detaching happiness means it’s no longer </w:t>
      </w:r>
      <w:r>
        <w:rPr>
          <w:rStyle w:val="Emphasis"/>
        </w:rPr>
        <w:t>out there</w:t>
      </w:r>
      <w:r>
        <w:rPr/>
        <w:t xml:space="preserve">—but this isn’t a loss, because it is now </w:t>
      </w:r>
      <w:r>
        <w:rPr>
          <w:rStyle w:val="Emphasis"/>
        </w:rPr>
        <w:t>inside you</w:t>
      </w:r>
      <w:r>
        <w:rPr/>
        <w:t>, "in your hands."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are unhappy </w:t>
      </w:r>
      <w:r>
        <w:rPr>
          <w:rStyle w:val="Emphasis"/>
        </w:rPr>
        <w:t>only</w:t>
      </w:r>
      <w:r>
        <w:rPr/>
        <w:t xml:space="preserve"> as long as you believe happiness comes from outside. When that belief vanishes, so does unhappiness.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the mind is not in a state of unhappiness, it </w:t>
      </w:r>
      <w:r>
        <w:rPr>
          <w:rStyle w:val="Emphasis"/>
        </w:rPr>
        <w:t>default</w:t>
      </w:r>
      <w:r>
        <w:rPr/>
        <w:t xml:space="preserve"> to happiness. That’s how psychology works.</w:t>
        <w:br/>
      </w:r>
      <w:r>
        <w:rPr>
          <w:rStyle w:val="Strong"/>
        </w:rPr>
        <w:t>Result:</w:t>
      </w:r>
      <w:r>
        <w:rPr/>
        <w:t xml:space="preserve"> Detaching doesn’t make you lose happiness—it gives you a happiness </w:t>
      </w:r>
      <w:r>
        <w:rPr>
          <w:rStyle w:val="Emphasis"/>
        </w:rPr>
        <w:t>you cannot lose</w:t>
      </w:r>
      <w:r>
        <w:rPr/>
        <w:t>.</w:t>
        <w:br/>
      </w:r>
      <w:r>
        <w:rPr>
          <w:rStyle w:val="Strong"/>
        </w:rPr>
        <w:t>→ This factor can be dismissed.</w:t>
      </w:r>
      <w:r>
        <w:rPr/>
        <w:t xml:space="preserve"> It’s another misunderstanding.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Pros and Cons of Detaching Happiness</w:t>
      </w:r>
    </w:p>
    <w:tbl>
      <w:tblPr>
        <w:tblW w:w="5034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2330"/>
        <w:gridCol w:w="2704"/>
      </w:tblGrid>
      <w:tr>
        <w:trPr>
          <w:tblHeader w:val="true"/>
        </w:trPr>
        <w:tc>
          <w:tcPr>
            <w:tcW w:w="2330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Pros of Independence</w:t>
            </w:r>
          </w:p>
        </w:tc>
        <w:tc>
          <w:tcPr>
            <w:tcW w:w="2704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Cons</w:t>
            </w:r>
          </w:p>
        </w:tc>
      </w:tr>
      <w:tr>
        <w:trPr/>
        <w:tc>
          <w:tcPr>
            <w:tcW w:w="2330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Happiness</w:t>
            </w:r>
          </w:p>
        </w:tc>
        <w:tc>
          <w:tcPr>
            <w:tcW w:w="270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Del"/>
              </w:rPr>
              <w:t>Three restraining factors</w:t>
            </w:r>
          </w:p>
        </w:tc>
      </w:tr>
      <w:tr>
        <w:trPr/>
        <w:tc>
          <w:tcPr>
            <w:tcW w:w="2330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Inner freedom</w:t>
            </w:r>
          </w:p>
        </w:tc>
        <w:tc>
          <w:tcPr>
            <w:tcW w:w="270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(all dismissed as illusions)</w:t>
            </w:r>
          </w:p>
        </w:tc>
      </w:tr>
      <w:tr>
        <w:trPr/>
        <w:tc>
          <w:tcPr>
            <w:tcW w:w="2330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Peace</w:t>
            </w:r>
          </w:p>
        </w:tc>
        <w:tc>
          <w:tcPr>
            <w:tcW w:w="2704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330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Confidence</w:t>
            </w:r>
          </w:p>
        </w:tc>
        <w:tc>
          <w:tcPr>
            <w:tcW w:w="2704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330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Enjoyment of life</w:t>
            </w:r>
          </w:p>
        </w:tc>
        <w:tc>
          <w:tcPr>
            <w:tcW w:w="2704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330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Productivity</w:t>
            </w:r>
          </w:p>
        </w:tc>
        <w:tc>
          <w:tcPr>
            <w:tcW w:w="2704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330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Self-control</w:t>
            </w:r>
          </w:p>
        </w:tc>
        <w:tc>
          <w:tcPr>
            <w:tcW w:w="2704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Detachment Process</w:t>
      </w:r>
    </w:p>
    <w:p>
      <w:pPr>
        <w:pStyle w:val="BodyText"/>
        <w:bidi w:val="0"/>
        <w:jc w:val="start"/>
        <w:rPr/>
      </w:pPr>
      <w:r>
        <w:rPr/>
        <w:t xml:space="preserve">Now that you understand what detaching happiness means—and that it has </w:t>
      </w:r>
      <w:r>
        <w:rPr>
          <w:rStyle w:val="Emphasis"/>
        </w:rPr>
        <w:t>no downsides</w:t>
      </w:r>
      <w:r>
        <w:rPr/>
        <w:t xml:space="preserve">, only benefits—you can easily detach happiness from </w:t>
      </w:r>
      <w:r>
        <w:rPr>
          <w:rStyle w:val="Emphasis"/>
        </w:rPr>
        <w:t>anything</w:t>
      </w:r>
      <w:r>
        <w:rPr/>
        <w:t xml:space="preserve">. The goal is to detach happiness from </w:t>
      </w:r>
      <w:r>
        <w:rPr>
          <w:rStyle w:val="Emphasis"/>
        </w:rPr>
        <w:t>everything</w:t>
      </w:r>
      <w:r>
        <w:rPr/>
        <w:t xml:space="preserve"> and reach a state of </w:t>
      </w:r>
      <w:r>
        <w:rPr>
          <w:rStyle w:val="Strong"/>
        </w:rPr>
        <w:t>total independence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To detach happiness from [something], simply decide:</w:t>
      </w:r>
    </w:p>
    <w:p>
      <w:pPr>
        <w:pStyle w:val="Style19"/>
        <w:bidi w:val="0"/>
        <w:jc w:val="start"/>
        <w:rPr/>
      </w:pPr>
      <w:r>
        <w:rPr>
          <w:rStyle w:val="Emphasis"/>
        </w:rPr>
        <w:t>"From this moment on, I no longer believe my happiness depends on [something], because there are no benefits to thinking otherwise. Before, it did depend on it—but now it doesn’t. Now, I choose to be happy regardless of [something]."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Detaching from External Opinions</w:t>
      </w:r>
    </w:p>
    <w:p>
      <w:pPr>
        <w:pStyle w:val="BodyText"/>
        <w:bidi w:val="0"/>
        <w:jc w:val="start"/>
        <w:rPr/>
      </w:pPr>
      <w:r>
        <w:rPr>
          <w:rStyle w:val="Emphasis"/>
        </w:rPr>
        <w:t>(Skip this section if you already have no dependency on others’ opinions or your "future self’s" opinions. These people typically have no issues with self-esteem, fear, duty, or guilt.)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Detaching from Society’s Expectations</w:t>
      </w:r>
    </w:p>
    <w:p>
      <w:pPr>
        <w:pStyle w:val="BodyText"/>
        <w:bidi w:val="0"/>
        <w:jc w:val="start"/>
        <w:rPr/>
      </w:pPr>
      <w:r>
        <w:rPr>
          <w:rStyle w:val="Strong"/>
        </w:rPr>
        <w:t>Society = anyone/any number of people.</w:t>
      </w:r>
    </w:p>
    <w:p>
      <w:pPr>
        <w:pStyle w:val="BodyText"/>
        <w:bidi w:val="0"/>
        <w:jc w:val="start"/>
        <w:rPr/>
      </w:pPr>
      <w:r>
        <w:rPr>
          <w:rStyle w:val="Strong"/>
        </w:rPr>
        <w:t>A. Detaching from Fulfilling Society’s Expectations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Detachment Statement:</w:t>
      </w:r>
      <w:r>
        <w:rPr/>
        <w:br/>
      </w:r>
      <w:r>
        <w:rPr>
          <w:rStyle w:val="Emphasis"/>
        </w:rPr>
        <w:t>"From this moment on, I no longer believe my happiness depends on whether I meet society’s expectations, because there are no benefits to thinking otherwise. Before, it did—but now it doesn’t. Now, I choose to be happy regardless of whether I meet society’s expectations."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Nothing to Gain or Lose: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my happiness doesn’t depend on meeting expectations, what do I gain from fulfilling them—or lose from disappointing them? </w:t>
      </w:r>
      <w:r>
        <w:rPr>
          <w:rStyle w:val="Emphasis"/>
        </w:rPr>
        <w:t>Nothing.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could, if I wanted, </w:t>
      </w:r>
      <w:r>
        <w:rPr>
          <w:rStyle w:val="Emphasis"/>
        </w:rPr>
        <w:t>intentionally</w:t>
      </w:r>
      <w:r>
        <w:rPr/>
        <w:t xml:space="preserve"> disappoint everyone—and </w:t>
      </w:r>
      <w:r>
        <w:rPr>
          <w:rStyle w:val="Emphasis"/>
        </w:rPr>
        <w:t>nothing</w:t>
      </w:r>
      <w:r>
        <w:rPr/>
        <w:t xml:space="preserve"> would change. One reality would simply replace another, with different sensations, neither better nor worse.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Necessity: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Emphasis"/>
        </w:rPr>
        <w:t>no meaning</w:t>
      </w:r>
      <w:r>
        <w:rPr/>
        <w:t xml:space="preserve"> in meeting society’s expectations.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doesn’t matter whether I meet them or not.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don’t need</w:t>
      </w:r>
      <w:r>
        <w:rPr/>
        <w:t xml:space="preserve"> to meet society’s expectations.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Variations of Society’s Expectations: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 deceiving others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Keeping promises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 disappointing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Conforming to standards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Honoring agreements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Following rules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Avoiding harm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Preserving relationships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Not being "bad," "rude," or "selfish"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B. Detaching from Guilt Toward Society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Detachment Statement:</w:t>
      </w:r>
      <w:r>
        <w:rPr/>
        <w:br/>
      </w:r>
      <w:r>
        <w:rPr>
          <w:rStyle w:val="Emphasis"/>
        </w:rPr>
        <w:t>"From this moment on, I no longer believe my happiness depends on whether I feel guilty toward society, because there are no benefits to thinking otherwise."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Nothing to Gain or Lose: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my happiness doesn’t depend on guilt, what do I gain from innocence—or lose from guilt? </w:t>
      </w:r>
      <w:r>
        <w:rPr>
          <w:rStyle w:val="Emphasis"/>
        </w:rPr>
        <w:t>Nothing.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could, if I wanted, </w:t>
      </w:r>
      <w:r>
        <w:rPr>
          <w:rStyle w:val="Emphasis"/>
        </w:rPr>
        <w:t>intentionally</w:t>
      </w:r>
      <w:r>
        <w:rPr/>
        <w:t xml:space="preserve"> harm society—and </w:t>
      </w:r>
      <w:r>
        <w:rPr>
          <w:rStyle w:val="Emphasis"/>
        </w:rPr>
        <w:t>nothing</w:t>
      </w:r>
      <w:r>
        <w:rPr/>
        <w:t xml:space="preserve"> would change.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Necessity: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Emphasis"/>
        </w:rPr>
        <w:t>no meaning</w:t>
      </w:r>
      <w:r>
        <w:rPr/>
        <w:t xml:space="preserve"> in being innocent toward society.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doesn’t matter whether I’m guilty or not.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don’t need</w:t>
      </w:r>
      <w:r>
        <w:rPr/>
        <w:t xml:space="preserve"> to be innocent toward society.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C. Detaching from Society’s Love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Detachment Statement:</w:t>
      </w:r>
      <w:r>
        <w:rPr/>
        <w:br/>
      </w:r>
      <w:r>
        <w:rPr>
          <w:rStyle w:val="Emphasis"/>
        </w:rPr>
        <w:t>"From this moment on, I no longer believe my happiness depends on whether society loves me, because there are no benefits to thinking otherwise."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Nothing to Gain or Lose: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my happiness doesn’t depend on love, what do I gain from being loved—or lose from being hated? </w:t>
      </w:r>
      <w:r>
        <w:rPr>
          <w:rStyle w:val="Emphasis"/>
        </w:rPr>
        <w:t>Nothing.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could, if I wanted, </w:t>
      </w:r>
      <w:r>
        <w:rPr>
          <w:rStyle w:val="Emphasis"/>
        </w:rPr>
        <w:t>destroy all relationships</w:t>
      </w:r>
      <w:r>
        <w:rPr/>
        <w:t xml:space="preserve">, become an outcast, and receive hatred daily—and </w:t>
      </w:r>
      <w:r>
        <w:rPr>
          <w:rStyle w:val="Emphasis"/>
        </w:rPr>
        <w:t>nothing</w:t>
      </w:r>
      <w:r>
        <w:rPr/>
        <w:t xml:space="preserve"> would change.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Necessity: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Emphasis"/>
        </w:rPr>
        <w:t>no meaning</w:t>
      </w:r>
      <w:r>
        <w:rPr/>
        <w:t xml:space="preserve"> in society’s love.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doesn’t matter whether I’m loved or not.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don’t need</w:t>
      </w:r>
      <w:r>
        <w:rPr/>
        <w:t xml:space="preserve"> society’s love.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Variations of Society’s Love: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Recognition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Approval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Respect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Friendship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Attention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Support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Understanding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Detaching from the "Future You"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Imagine "future you" as a completely different person—just like society. Separate your </w:t>
      </w:r>
      <w:r>
        <w:rPr>
          <w:rStyle w:val="Emphasis"/>
        </w:rPr>
        <w:t>present self</w:t>
      </w:r>
      <w:r>
        <w:rPr>
          <w:rStyle w:val="Strong"/>
        </w:rPr>
        <w:t xml:space="preserve"> from your </w:t>
      </w:r>
      <w:r>
        <w:rPr>
          <w:rStyle w:val="Emphasis"/>
        </w:rPr>
        <w:t>future self</w:t>
      </w:r>
      <w:r>
        <w:rPr>
          <w:rStyle w:val="Strong"/>
        </w:rPr>
        <w:t xml:space="preserve">. You should only care about the interests of your </w:t>
      </w:r>
      <w:r>
        <w:rPr>
          <w:rStyle w:val="Emphasis"/>
        </w:rPr>
        <w:t>present self</w:t>
      </w:r>
      <w:r>
        <w:rPr>
          <w:rStyle w:val="Strong"/>
        </w:rPr>
        <w:t xml:space="preserve">. Only one "you" should exist in your mind: the </w:t>
      </w:r>
      <w:r>
        <w:rPr>
          <w:rStyle w:val="Emphasis"/>
        </w:rPr>
        <w:t>real you</w:t>
      </w:r>
      <w:r>
        <w:rPr>
          <w:rStyle w:val="Strong"/>
        </w:rPr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A. Detaching from the Future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Detachment Statement:</w:t>
      </w:r>
      <w:r>
        <w:rPr/>
        <w:br/>
      </w:r>
      <w:r>
        <w:rPr>
          <w:rStyle w:val="Emphasis"/>
        </w:rPr>
        <w:t>"From this moment on, I no longer believe my happiness depends on what future awaits me, because there are no benefits to thinking otherwise."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Nothing to Gain or Lose:</w:t>
      </w:r>
      <w:r>
        <w:rPr/>
        <w:t xml:space="preserve">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my happiness doesn’t depend on the future, what do I gain from securing it—or lose from ruining it? </w:t>
      </w:r>
      <w:r>
        <w:rPr>
          <w:rStyle w:val="Emphasis"/>
        </w:rPr>
        <w:t>Nothing.</w:t>
      </w:r>
      <w:r>
        <w:rPr/>
        <w:t xml:space="preserve">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could, if I wanted, </w:t>
      </w:r>
      <w:r>
        <w:rPr>
          <w:rStyle w:val="Emphasis"/>
        </w:rPr>
        <w:t>intentionally sabotage my future</w:t>
      </w:r>
      <w:r>
        <w:rPr/>
        <w:t xml:space="preserve">—and </w:t>
      </w:r>
      <w:r>
        <w:rPr>
          <w:rStyle w:val="Emphasis"/>
        </w:rPr>
        <w:t>nothing</w:t>
      </w:r>
      <w:r>
        <w:rPr/>
        <w:t xml:space="preserve"> would change.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Necessity:</w:t>
      </w:r>
      <w:r>
        <w:rPr/>
        <w:t xml:space="preserve">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Emphasis"/>
        </w:rPr>
        <w:t>no meaning</w:t>
      </w:r>
      <w:r>
        <w:rPr/>
        <w:t xml:space="preserve"> in caring about the future.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doesn’t matter what the future holds.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don’t need</w:t>
      </w:r>
      <w:r>
        <w:rPr/>
        <w:t xml:space="preserve"> to care about the future.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B. Detaching from "Future You’s" Expectations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Detachment Statement:</w:t>
      </w:r>
      <w:r>
        <w:rPr/>
        <w:br/>
      </w:r>
      <w:r>
        <w:rPr>
          <w:rStyle w:val="Emphasis"/>
        </w:rPr>
        <w:t>"From this moment on, I no longer believe my happiness depends on whether I meet my future self’s expectations."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Nothing to Gain or Lose:</w:t>
      </w:r>
      <w:r>
        <w:rPr/>
        <w:t xml:space="preserve">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my happiness doesn’t depend on meeting expectations, what do I gain from fulfilling them—or lose from disappointing them? </w:t>
      </w:r>
      <w:r>
        <w:rPr>
          <w:rStyle w:val="Emphasis"/>
        </w:rPr>
        <w:t>Nothing.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Necessity:</w:t>
      </w:r>
      <w:r>
        <w:rPr/>
        <w:t xml:space="preserve">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Emphasis"/>
        </w:rPr>
        <w:t>no meaning</w:t>
      </w:r>
      <w:r>
        <w:rPr/>
        <w:t xml:space="preserve"> in meeting "future me’s" expectations.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doesn’t matter whether I meet them or not.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don’t need</w:t>
      </w:r>
      <w:r>
        <w:rPr/>
        <w:t xml:space="preserve"> to meet them.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C. Detaching from Guilt Toward "Future You"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Detachment Statement:</w:t>
      </w:r>
      <w:r>
        <w:rPr/>
        <w:br/>
      </w:r>
      <w:r>
        <w:rPr>
          <w:rStyle w:val="Emphasis"/>
        </w:rPr>
        <w:t>"From this moment on, I no longer believe my happiness depends on whether I feel guilty toward my future self."</w:t>
      </w:r>
      <w:r>
        <w:rPr/>
        <w:t xml:space="preserve">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Nothing to Gain or Lose:</w:t>
      </w:r>
      <w:r>
        <w:rPr/>
        <w:t xml:space="preserve"> 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my happiness doesn’t depend on guilt, what do I gain from innocence—or lose from guilt? </w:t>
      </w:r>
      <w:r>
        <w:rPr>
          <w:rStyle w:val="Emphasis"/>
        </w:rPr>
        <w:t>Nothing.</w:t>
      </w:r>
      <w:r>
        <w:rPr/>
        <w:t xml:space="preserve">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Necessity:</w:t>
      </w:r>
      <w:r>
        <w:rPr/>
        <w:t xml:space="preserve"> 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Emphasis"/>
        </w:rPr>
        <w:t>no meaning</w:t>
      </w:r>
      <w:r>
        <w:rPr/>
        <w:t xml:space="preserve"> in being innocent toward my future self. 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doesn’t matter whether I’m guilty or not. 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don’t need</w:t>
      </w:r>
      <w:r>
        <w:rPr/>
        <w:t xml:space="preserve"> to be innocent toward my future self.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D. Detaching from "Future You’s" Love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Detachment Statement:</w:t>
      </w:r>
      <w:r>
        <w:rPr/>
        <w:br/>
      </w:r>
      <w:r>
        <w:rPr>
          <w:rStyle w:val="Emphasis"/>
        </w:rPr>
        <w:t>"From this moment on, I no longer believe my happiness depends on whether my future self loves me."</w:t>
      </w:r>
      <w:r>
        <w:rPr/>
        <w:t xml:space="preserve">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Difference:</w:t>
      </w:r>
      <w:r>
        <w:rPr/>
        <w:t xml:space="preserve">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my happiness doesn’t depend on this love, does it matter if "future me" loves me? </w:t>
      </w:r>
      <w:r>
        <w:rPr>
          <w:rStyle w:val="Emphasis"/>
        </w:rPr>
        <w:t>No.</w:t>
      </w:r>
      <w:r>
        <w:rPr/>
        <w:t xml:space="preserve">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Necessity:</w:t>
      </w:r>
      <w:r>
        <w:rPr/>
        <w:t xml:space="preserve">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Emphasis"/>
        </w:rPr>
        <w:t>no meaning</w:t>
      </w:r>
      <w:r>
        <w:rPr/>
        <w:t xml:space="preserve"> in my future self’s love.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doesn’t matter whether they love me or not.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don’t need</w:t>
      </w:r>
      <w:r>
        <w:rPr/>
        <w:t xml:space="preserve"> my future self’s love.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Action:</w:t>
      </w:r>
      <w:r>
        <w:rPr/>
        <w:t xml:space="preserve">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could, if I wanted, </w:t>
      </w:r>
      <w:r>
        <w:rPr>
          <w:rStyle w:val="Emphasis"/>
        </w:rPr>
        <w:t>do everything</w:t>
      </w:r>
      <w:r>
        <w:rPr/>
        <w:t xml:space="preserve"> that would make my future self hate me—and </w:t>
      </w:r>
      <w:r>
        <w:rPr>
          <w:rStyle w:val="Emphasis"/>
        </w:rPr>
        <w:t>nothing</w:t>
      </w:r>
      <w:r>
        <w:rPr/>
        <w:t xml:space="preserve"> would change. One reality would simply replace another.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Detaching from "Duties"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Detachment Statement:</w:t>
      </w:r>
      <w:r>
        <w:rPr/>
        <w:br/>
      </w:r>
      <w:r>
        <w:rPr>
          <w:rStyle w:val="Emphasis"/>
        </w:rPr>
        <w:t>"From this moment on, I no longer believe my happiness depends on whether I do what I ‘should,’ because there are no benefits to thinking otherwise."</w:t>
      </w:r>
      <w:r>
        <w:rPr/>
        <w:t xml:space="preserve">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Difference:</w:t>
      </w:r>
      <w:r>
        <w:rPr/>
        <w:t xml:space="preserve">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my happiness doesn’t depend on duties, does it matter what I do? </w:t>
      </w:r>
      <w:r>
        <w:rPr>
          <w:rStyle w:val="Emphasis"/>
        </w:rPr>
        <w:t>No.</w:t>
      </w:r>
      <w:r>
        <w:rPr/>
        <w:t xml:space="preserve">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Necessity:</w:t>
      </w:r>
      <w:r>
        <w:rPr/>
        <w:t xml:space="preserve">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Emphasis"/>
        </w:rPr>
        <w:t>no meaning</w:t>
      </w:r>
      <w:r>
        <w:rPr/>
        <w:t xml:space="preserve"> in doing what I "should."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doesn’t matter whether I do it or not.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don’t need</w:t>
      </w:r>
      <w:r>
        <w:rPr/>
        <w:t xml:space="preserve"> to do what I "should."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Action:</w:t>
      </w:r>
      <w:r>
        <w:rPr/>
        <w:t xml:space="preserve">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could, if I wanted, </w:t>
      </w:r>
      <w:r>
        <w:rPr>
          <w:rStyle w:val="Emphasis"/>
        </w:rPr>
        <w:t>only do what I shouldn’t</w:t>
      </w:r>
      <w:r>
        <w:rPr/>
        <w:t xml:space="preserve">—and </w:t>
      </w:r>
      <w:r>
        <w:rPr>
          <w:rStyle w:val="Emphasis"/>
        </w:rPr>
        <w:t>nothing</w:t>
      </w:r>
      <w:r>
        <w:rPr/>
        <w:t xml:space="preserve"> would change.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Detaching from Past Mistakes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Detachment Statement:</w:t>
      </w:r>
      <w:r>
        <w:rPr/>
        <w:br/>
      </w:r>
      <w:r>
        <w:rPr>
          <w:rStyle w:val="Emphasis"/>
        </w:rPr>
        <w:t>"From this moment on, I no longer believe my happiness depends on whether I made mistakes in the past."</w:t>
      </w:r>
      <w:r>
        <w:rPr/>
        <w:t xml:space="preserve">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Difference:</w:t>
      </w:r>
      <w:r>
        <w:rPr/>
        <w:t xml:space="preserve"> </w:t>
      </w:r>
    </w:p>
    <w:p>
      <w:pPr>
        <w:pStyle w:val="BodyText"/>
        <w:numPr>
          <w:ilvl w:val="1"/>
          <w:numId w:val="1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my happiness doesn’t depend on past mistakes, does it matter what happened? </w:t>
      </w:r>
      <w:r>
        <w:rPr>
          <w:rStyle w:val="Emphasis"/>
        </w:rPr>
        <w:t>No.</w:t>
      </w:r>
      <w:r>
        <w:rPr/>
        <w:t xml:space="preserve">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Necessity:</w:t>
      </w:r>
      <w:r>
        <w:rPr/>
        <w:t xml:space="preserve"> </w:t>
      </w:r>
    </w:p>
    <w:p>
      <w:pPr>
        <w:pStyle w:val="BodyText"/>
        <w:numPr>
          <w:ilvl w:val="1"/>
          <w:numId w:val="1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Emphasis"/>
        </w:rPr>
        <w:t>no meaning</w:t>
      </w:r>
      <w:r>
        <w:rPr/>
        <w:t xml:space="preserve"> in a past without mistakes. </w:t>
      </w:r>
    </w:p>
    <w:p>
      <w:pPr>
        <w:pStyle w:val="BodyText"/>
        <w:numPr>
          <w:ilvl w:val="1"/>
          <w:numId w:val="1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doesn’t matter whether I made mistakes or not. </w:t>
      </w:r>
    </w:p>
    <w:p>
      <w:pPr>
        <w:pStyle w:val="BodyText"/>
        <w:numPr>
          <w:ilvl w:val="1"/>
          <w:numId w:val="1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don’t need</w:t>
      </w:r>
      <w:r>
        <w:rPr/>
        <w:t xml:space="preserve"> a past without mistakes.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Action:</w:t>
      </w:r>
      <w:r>
        <w:rPr/>
        <w:t xml:space="preserve"> </w:t>
      </w:r>
    </w:p>
    <w:p>
      <w:pPr>
        <w:pStyle w:val="BodyText"/>
        <w:numPr>
          <w:ilvl w:val="1"/>
          <w:numId w:val="1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could have, if I wanted, </w:t>
      </w:r>
      <w:r>
        <w:rPr>
          <w:rStyle w:val="Emphasis"/>
        </w:rPr>
        <w:t>intentionally made mistakes</w:t>
      </w:r>
      <w:r>
        <w:rPr/>
        <w:t xml:space="preserve">—and </w:t>
      </w:r>
      <w:r>
        <w:rPr>
          <w:rStyle w:val="Emphasis"/>
        </w:rPr>
        <w:t>nothing</w:t>
      </w:r>
      <w:r>
        <w:rPr/>
        <w:t xml:space="preserve"> would have changed.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Detaching from Core Dependencies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A. Detaching from Sensations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Detachment Statement:</w:t>
      </w:r>
      <w:r>
        <w:rPr/>
        <w:br/>
      </w:r>
      <w:r>
        <w:rPr>
          <w:rStyle w:val="Emphasis"/>
        </w:rPr>
        <w:t>"From this moment on, I no longer believe my happiness depends on what sensations I experience."</w:t>
      </w:r>
      <w:r>
        <w:rPr/>
        <w:t xml:space="preserve">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Difference:</w:t>
      </w:r>
      <w:r>
        <w:rPr/>
        <w:t xml:space="preserve">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my happiness doesn’t depend on sensations, does it matter what I feel? </w:t>
      </w:r>
      <w:r>
        <w:rPr>
          <w:rStyle w:val="Emphasis"/>
        </w:rPr>
        <w:t>No.</w:t>
      </w:r>
      <w:r>
        <w:rPr/>
        <w:t xml:space="preserve">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Variations of Pleasant Sensations:</w:t>
      </w:r>
      <w:r>
        <w:rPr/>
        <w:t xml:space="preserve">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Happiness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Pleasure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Positive emotions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Comfort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Calmness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Necessity:</w:t>
      </w:r>
      <w:r>
        <w:rPr/>
        <w:t xml:space="preserve">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Emphasis"/>
        </w:rPr>
        <w:t>no meaning</w:t>
      </w:r>
      <w:r>
        <w:rPr/>
        <w:t xml:space="preserve"> in pleasant sensations.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doesn’t matter what I feel.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don’t need</w:t>
      </w:r>
      <w:r>
        <w:rPr/>
        <w:t xml:space="preserve"> pleasant sensations.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Action:</w:t>
      </w:r>
      <w:r>
        <w:rPr/>
        <w:t xml:space="preserve">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could, if I wanted, </w:t>
      </w:r>
      <w:r>
        <w:rPr>
          <w:rStyle w:val="Emphasis"/>
        </w:rPr>
        <w:t>permanently reject all pleasure</w:t>
      </w:r>
      <w:r>
        <w:rPr/>
        <w:t xml:space="preserve"> and </w:t>
      </w:r>
      <w:r>
        <w:rPr>
          <w:rStyle w:val="Emphasis"/>
        </w:rPr>
        <w:t>accept all pain</w:t>
      </w:r>
      <w:r>
        <w:rPr/>
        <w:t xml:space="preserve">—and </w:t>
      </w:r>
      <w:r>
        <w:rPr>
          <w:rStyle w:val="Emphasis"/>
        </w:rPr>
        <w:t>nothing</w:t>
      </w:r>
      <w:r>
        <w:rPr/>
        <w:t xml:space="preserve"> would change. One set of sensations would simply replace another.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B. Detaching from Growth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Detachment Statement:</w:t>
      </w:r>
      <w:r>
        <w:rPr/>
        <w:br/>
      </w:r>
      <w:r>
        <w:rPr>
          <w:rStyle w:val="Emphasis"/>
        </w:rPr>
        <w:t>"From this moment on, I no longer believe my happiness depends on whether I grow or develop."</w:t>
      </w:r>
      <w:r>
        <w:rPr/>
        <w:t xml:space="preserve">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Difference:</w:t>
      </w:r>
      <w:r>
        <w:rPr/>
        <w:t xml:space="preserve">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my happiness doesn’t depend on growth, does it matter what I do? </w:t>
      </w:r>
      <w:r>
        <w:rPr>
          <w:rStyle w:val="Emphasis"/>
        </w:rPr>
        <w:t>No.</w:t>
      </w:r>
      <w:r>
        <w:rPr/>
        <w:t xml:space="preserve">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Importance, Necessity:</w:t>
      </w:r>
      <w:r>
        <w:rPr/>
        <w:t xml:space="preserve">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</w:t>
      </w:r>
      <w:r>
        <w:rPr>
          <w:rStyle w:val="Emphasis"/>
        </w:rPr>
        <w:t>no meaning</w:t>
      </w:r>
      <w:r>
        <w:rPr/>
        <w:t xml:space="preserve"> in growth.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doesn’t matter whether I grow or not.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don’t need</w:t>
      </w:r>
      <w:r>
        <w:rPr/>
        <w:t xml:space="preserve"> to grow.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of Action:</w:t>
      </w:r>
      <w:r>
        <w:rPr/>
        <w:t xml:space="preserve">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could, if I wanted, </w:t>
      </w:r>
      <w:r>
        <w:rPr>
          <w:rStyle w:val="Emphasis"/>
        </w:rPr>
        <w:t>intentionally degrade</w:t>
      </w:r>
      <w:r>
        <w:rPr/>
        <w:t xml:space="preserve">—and </w:t>
      </w:r>
      <w:r>
        <w:rPr>
          <w:rStyle w:val="Emphasis"/>
        </w:rPr>
        <w:t>nothing</w:t>
      </w:r>
      <w:r>
        <w:rPr/>
        <w:t xml:space="preserve"> would change. </w:t>
      </w:r>
    </w:p>
    <w:p>
      <w:pPr>
        <w:pStyle w:val="BodyText"/>
        <w:bidi w:val="0"/>
        <w:jc w:val="start"/>
        <w:rPr/>
      </w:pPr>
      <w:r>
        <w:rPr>
          <w:rStyle w:val="Emphasis"/>
        </w:rPr>
        <w:t>(Similar structures apply to detaching from: correct actions, benefits, doing things "the best way," achieving goals, shaping reality, and survival.)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Practical Application</w:t>
      </w:r>
    </w:p>
    <w:p>
      <w:pPr>
        <w:pStyle w:val="BodyText"/>
        <w:bidi w:val="0"/>
        <w:jc w:val="start"/>
        <w:rPr/>
      </w:pPr>
      <w:r>
        <w:rPr/>
        <w:t xml:space="preserve">When in a state of </w:t>
      </w:r>
      <w:r>
        <w:rPr>
          <w:rStyle w:val="Strong"/>
        </w:rPr>
        <w:t>dependent happiness</w:t>
      </w:r>
      <w:r>
        <w:rPr/>
        <w:t>, you experience: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Sadness, anger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feeling that you </w:t>
      </w:r>
      <w:r>
        <w:rPr>
          <w:rStyle w:val="Emphasis"/>
        </w:rPr>
        <w:t>want</w:t>
      </w:r>
      <w:r>
        <w:rPr/>
        <w:t xml:space="preserve"> something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sense that something </w:t>
      </w:r>
      <w:r>
        <w:rPr>
          <w:rStyle w:val="Emphasis"/>
        </w:rPr>
        <w:t>matters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If you don’t want to detach from everything at once</w:t>
      </w:r>
      <w:r>
        <w:rPr/>
        <w:t xml:space="preserve">, identify </w:t>
      </w:r>
      <w:r>
        <w:rPr>
          <w:rStyle w:val="Emphasis"/>
        </w:rPr>
        <w:t>what specifically</w:t>
      </w:r>
      <w:r>
        <w:rPr/>
        <w:t xml:space="preserve"> your happiness depends on in the moment by asking: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am I sad/angry?</w:t>
      </w:r>
      <w:r>
        <w:rPr/>
        <w:t xml:space="preserve"> 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What do I want?</w:t>
      </w:r>
      <w:r>
        <w:rPr/>
        <w:t xml:space="preserve"> 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What seems meaningful?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Your answers will reveal a </w:t>
      </w:r>
      <w:r>
        <w:rPr>
          <w:rStyle w:val="Strong"/>
        </w:rPr>
        <w:t>desired or feared reality</w:t>
      </w:r>
      <w:r>
        <w:rPr/>
        <w:t>. Match this to the dependency list above, then detach using the guide, applying each point to your situation.</w:t>
      </w:r>
    </w:p>
    <w:p>
      <w:pPr>
        <w:pStyle w:val="BodyText"/>
        <w:bidi w:val="0"/>
        <w:jc w:val="start"/>
        <w:rPr/>
      </w:pPr>
      <w:r>
        <w:rPr>
          <w:rStyle w:val="Strong"/>
        </w:rPr>
        <w:t>Repeat this process</w:t>
      </w:r>
      <w:r>
        <w:rPr/>
        <w:t xml:space="preserve"> until all symptoms (sadness, anger, craving, meaning) disappear.</w:t>
      </w:r>
    </w:p>
    <w:p>
      <w:pPr>
        <w:pStyle w:val="BodyText"/>
        <w:bidi w:val="0"/>
        <w:jc w:val="start"/>
        <w:rPr/>
      </w:pPr>
      <w:r>
        <w:rPr>
          <w:rStyle w:val="Strong"/>
        </w:rPr>
        <w:t>For Those with Dependent Self-Esteem:</w:t>
      </w:r>
      <w:r>
        <w:rPr/>
        <w:br/>
        <w:t>If you’ve lost self-esteem, feel guilt, or fear something that has already happened: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Detach self-esteem from past mistakes. 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Detach happiness from those mistakes. 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Detach happiness from sensations to stop focusing on the discomfort of unmet dependencies.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For Those with Independent Self-Esteem:</w:t>
      </w:r>
      <w:r>
        <w:rPr/>
        <w:br/>
        <w:t>If you’ve only lost happiness (feel sadness/anger) because you didn’t get what you wanted: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Detach happiness from what you wanted. 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Detach from past mistakes (if applicable). 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Detach from sensations.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Quick Detachment Hack</w:t>
      </w:r>
    </w:p>
    <w:p>
      <w:pPr>
        <w:pStyle w:val="BodyText"/>
        <w:bidi w:val="0"/>
        <w:jc w:val="start"/>
        <w:rPr/>
      </w:pPr>
      <w:r>
        <w:rPr/>
        <w:t>For experienced practitioners who need a fast refresh (e.g., in the morning):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Pick </w:t>
      </w:r>
      <w:r>
        <w:rPr>
          <w:rStyle w:val="Strong"/>
        </w:rPr>
        <w:t>one desire</w:t>
      </w:r>
      <w:r>
        <w:rPr/>
        <w:t xml:space="preserve"> (e.g., sensations) and ask: </w:t>
      </w:r>
    </w:p>
    <w:p>
      <w:pPr>
        <w:pStyle w:val="BodyText"/>
        <w:numPr>
          <w:ilvl w:val="1"/>
          <w:numId w:val="2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"If my happiness doesn’t depend on what I feel, what do I gain from pleasant sensations?"</w:t>
      </w:r>
      <w:r>
        <w:rPr/>
        <w:t xml:space="preserve"> 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Realize the answer is </w:t>
      </w:r>
      <w:r>
        <w:rPr>
          <w:rStyle w:val="Emphasis"/>
        </w:rPr>
        <w:t>nothing</w:t>
      </w:r>
      <w:r>
        <w:rPr/>
        <w:t xml:space="preserve">, then quickly run through the rest of the desires using: </w:t>
      </w:r>
    </w:p>
    <w:p>
      <w:pPr>
        <w:pStyle w:val="BodyText"/>
        <w:numPr>
          <w:ilvl w:val="1"/>
          <w:numId w:val="2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"There is no meaning in [insert desire]."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This creates a rapid, powerful effect.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Summary</w:t>
      </w:r>
    </w:p>
    <w:p>
      <w:pPr>
        <w:pStyle w:val="BodyText"/>
        <w:bidi w:val="0"/>
        <w:jc w:val="start"/>
        <w:rPr/>
      </w:pPr>
      <w:r>
        <w:rPr/>
        <w:t xml:space="preserve">If my happiness depends on </w:t>
      </w:r>
      <w:r>
        <w:rPr>
          <w:rStyle w:val="Strong"/>
        </w:rPr>
        <w:t>nothing</w:t>
      </w:r>
      <w:r>
        <w:rPr/>
        <w:t>, then from the perspective of happiness: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cannot gain</w:t>
      </w:r>
      <w:r>
        <w:rPr/>
        <w:t xml:space="preserve"> anything. 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Nothing has meaning</w:t>
      </w:r>
      <w:r>
        <w:rPr/>
        <w:t xml:space="preserve">. 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Nothing is important</w:t>
      </w:r>
      <w:r>
        <w:rPr/>
        <w:t xml:space="preserve">. 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need nothing</w:t>
      </w:r>
      <w:r>
        <w:rPr/>
        <w:t xml:space="preserve">. 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want nothing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If you’ve detached happiness from everything, you must proceed to Part 3.</w:t>
      </w:r>
      <w:r>
        <w:rPr/>
        <w:t xml:space="preserve"> Without it, you won’t be able to live while maintaining this independent state.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Del">
    <w:name w:val="del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paragraph" w:styleId="Style19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8</Pages>
  <Words>2478</Words>
  <Characters>12445</Characters>
  <CharactersWithSpaces>14672</CharactersWithSpaces>
  <Paragraphs>218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2026-03-24T06:34:46Z</dcterms:created>
  <dc:creator/>
  <dc:description/>
  <dc:language>ru-RU</dc:language>
  <cp:lastModifiedBy/>
  <dcterms:modified xsi:type="dcterms:W3CDTF">2026-03-24T06:34:47Z</dcterms:modified>
  <cp:revision>2</cp:revision>
  <dc:subject/>
  <dc:title>Calibri</dc:title>
</cp:coreProperties>
</file>